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October 23,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U40</w:t>
      </w:r>
      <w:r>
        <w:rPr>
          <w:rFonts w:ascii="Calibri;sans-serif" w:hAnsi="Calibri;sans-serif"/>
          <w:color w:val="EE0000"/>
          <w:sz w:val="22"/>
        </w:rPr>
        <w:t xml:space="preserve"> </w:t>
      </w:r>
      <w:r>
        <w:rPr>
          <w:rFonts w:ascii="Calibri;sans-serif" w:hAnsi="Calibri;sans-serif"/>
          <w:sz w:val="22"/>
        </w:rPr>
        <w:t>– This Sunday, October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>, after morning service.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PRAYER MEETING</w:t>
      </w:r>
      <w:r>
        <w:rPr>
          <w:rFonts w:ascii="Calibri;sans-serif" w:hAnsi="Calibri;sans-serif"/>
          <w:sz w:val="22"/>
        </w:rPr>
        <w:t xml:space="preserve"> – Thursday, October 30 at 11:00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Thursday, October 30 at 12:00 noon,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BAZAAR AND CRAFT SALE</w:t>
      </w:r>
      <w:r>
        <w:rPr>
          <w:rFonts w:ascii="Calibri;sans-serif" w:hAnsi="Calibri;sans-serif"/>
          <w:sz w:val="22"/>
        </w:rPr>
        <w:t xml:space="preserve"> – Friday, October 31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1:00 PM – 6 PM; Saturday, November 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9:00 AM – 2:00 PM.</w:t>
      </w:r>
    </w:p>
    <w:p>
      <w:pPr>
        <w:pStyle w:val="BodyText"/>
        <w:bidi w:val="0"/>
        <w:spacing w:lineRule="auto" w:line="256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OCTOBER EMPHASIS</w:t>
      </w:r>
      <w:r>
        <w:rPr>
          <w:rFonts w:ascii="Calibri;sans-serif" w:hAnsi="Calibri;sans-serif"/>
          <w:color w:val="000000"/>
          <w:sz w:val="22"/>
        </w:rPr>
        <w:t xml:space="preserve"> - Diapers for Whatcom Pregnancy Center</w:t>
      </w:r>
    </w:p>
    <w:p>
      <w:pPr>
        <w:pStyle w:val="BodyText"/>
        <w:bidi w:val="0"/>
        <w:spacing w:before="0" w:after="0"/>
        <w:ind w:hanging="0" w:start="36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October 26,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Ken 2 Corinthians 11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U40 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(10/26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11/1)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PRAYER MEETING</w:t>
      </w:r>
      <w:r>
        <w:rPr>
          <w:rFonts w:ascii="Calibri;sans-serif" w:hAnsi="Calibri;sans-serif"/>
          <w:sz w:val="22"/>
        </w:rPr>
        <w:t xml:space="preserve"> – Thursday, October 30 at 11:00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Thursday, October 30 at 12:00 noon,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4989768022119026795__Hlk183855811"/>
      <w:bookmarkEnd w:id="0"/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BAZAAR AND CRAFT SALE</w:t>
      </w:r>
      <w:r>
        <w:rPr>
          <w:rFonts w:ascii="Calibri;sans-serif" w:hAnsi="Calibri;sans-serif"/>
          <w:sz w:val="22"/>
        </w:rPr>
        <w:t xml:space="preserve"> – Friday, October 31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1:00 PM – 6 PM; Saturday, November 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9:00 AM – 2:00 PM.</w:t>
      </w:r>
    </w:p>
    <w:p>
      <w:pPr>
        <w:pStyle w:val="BodyText"/>
        <w:bidi w:val="0"/>
        <w:spacing w:before="0" w:after="0"/>
        <w:ind w:hanging="0" w:start="810" w:end="0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(10/26–11/1)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Amelia George; Anthony Burlingame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POTLUCK </w:t>
      </w:r>
      <w:r>
        <w:rPr>
          <w:rFonts w:ascii="Calibri;sans-serif" w:hAnsi="Calibri;sans-serif"/>
          <w:sz w:val="22"/>
        </w:rPr>
        <w:t>– Sunday, November 2</w:t>
      </w:r>
      <w:r>
        <w:rPr>
          <w:rFonts w:ascii="Calibri;sans-serif" w:hAnsi="Calibri;sans-serif"/>
          <w:position w:val="7"/>
          <w:sz w:val="18"/>
          <w:sz w:val="22"/>
        </w:rPr>
        <w:t>nd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Men’s Breakfast </w:t>
      </w:r>
      <w:r>
        <w:rPr>
          <w:rFonts w:ascii="Calibri;sans-serif" w:hAnsi="Calibri;sans-serif"/>
          <w:color w:val="000000"/>
          <w:sz w:val="22"/>
        </w:rPr>
        <w:t>– Saturday, November 15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7:30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Support Group </w:t>
      </w:r>
      <w:r>
        <w:rPr>
          <w:rFonts w:ascii="Calibri;sans-serif" w:hAnsi="Calibri;sans-serif"/>
          <w:color w:val="000000"/>
          <w:sz w:val="22"/>
        </w:rPr>
        <w:t>- Wednesday, November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12:00 noon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>DIRECTORY PHOTOS</w:t>
      </w:r>
      <w:r>
        <w:rPr>
          <w:rFonts w:ascii="Calibri;sans-serif" w:hAnsi="Calibri;sans-serif"/>
          <w:color w:val="EE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If you have not had a photo taken for the church directory or would like to update your directory’s photo, Ella will take them this Sunday, the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  <w:r>
        <w:rPr>
          <w:rFonts w:ascii="Calibri;sans-serif" w:hAnsi="Calibri;sans-serif"/>
          <w:color w:val="EE0000"/>
          <w:sz w:val="22"/>
        </w:rPr>
        <w:t xml:space="preserve">  </w:t>
      </w:r>
      <w:r>
        <w:rPr>
          <w:rFonts w:ascii="Calibri;sans-serif" w:hAnsi="Calibri;sans-serif"/>
          <w:color w:val="000000"/>
          <w:sz w:val="22"/>
        </w:rPr>
        <w:t>Many of our photos are old and the kids are growing up or have grown up.  See Ella Jonason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  Friday, 1:00 PM until 6:00 PM, Saturday, 9:00 AM – 2:00 PM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SAMARITAN’S PURSE OPERATION CHRISTMAS CHILD BOXES </w:t>
      </w:r>
      <w:r>
        <w:rPr>
          <w:rFonts w:ascii="Calibri;sans-serif" w:hAnsi="Calibri;sans-serif"/>
          <w:sz w:val="22"/>
        </w:rPr>
        <w:t>– It is that time of year.  The Christmas Boxes are available once again.  They will be due back mid-November.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OCTOBER’S MONTHLY EMPHASIS </w:t>
      </w:r>
      <w:r>
        <w:rPr>
          <w:rFonts w:ascii="Calibri;sans-serif" w:hAnsi="Calibri;sans-serif"/>
          <w:color w:val="000000"/>
          <w:sz w:val="22"/>
        </w:rPr>
        <w:t>– Diapers to take to Whatcom Pregnancy Center.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We have a new text to give number, 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682</Words>
  <Characters>3198</Characters>
  <CharactersWithSpaces>3966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2025-10-23T11:45:47Z</dcterms:created>
  <dc:creator/>
  <dc:description/>
  <dc:language>en-US</dc:language>
  <cp:lastModifiedBy/>
  <dcterms:modified xsi:type="dcterms:W3CDTF">2025-10-23T11:48:24Z</dcterms:modified>
  <cp:revision>1</cp:revision>
  <dc:subject/>
  <dc:title/>
</cp:coreProperties>
</file>